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EE" w:rsidRPr="007F1158" w:rsidRDefault="00A62035">
      <w:pPr>
        <w:rPr>
          <w:b/>
        </w:rPr>
      </w:pPr>
      <w:r w:rsidRPr="007F1158">
        <w:rPr>
          <w:b/>
        </w:rPr>
        <w:t xml:space="preserve">Montana CRC Roundtable Leadership Team </w:t>
      </w:r>
    </w:p>
    <w:p w:rsidR="00A62035" w:rsidRDefault="00A62035">
      <w:r>
        <w:t>Monthly Update Call</w:t>
      </w:r>
    </w:p>
    <w:p w:rsidR="00A62035" w:rsidRDefault="00A62035">
      <w:r>
        <w:t>Participants: Sara M</w:t>
      </w:r>
      <w:r w:rsidR="006A5F49">
        <w:t>urgel, MCCP, Emily Coyle, ACS,</w:t>
      </w:r>
      <w:r w:rsidR="00E70A10">
        <w:t xml:space="preserve"> </w:t>
      </w:r>
      <w:r w:rsidR="00F52336">
        <w:t xml:space="preserve">and Trish </w:t>
      </w:r>
      <w:proofErr w:type="spellStart"/>
      <w:r w:rsidR="00F52336">
        <w:t>Gillin</w:t>
      </w:r>
      <w:proofErr w:type="spellEnd"/>
      <w:r w:rsidR="00F52336">
        <w:t xml:space="preserve">, BCBS, </w:t>
      </w:r>
      <w:r>
        <w:t xml:space="preserve"> </w:t>
      </w:r>
    </w:p>
    <w:p w:rsidR="00A62035" w:rsidRDefault="00A62035"/>
    <w:p w:rsidR="00E70A10" w:rsidRDefault="00E70A10">
      <w:r>
        <w:t>Updates from the Field</w:t>
      </w:r>
    </w:p>
    <w:p w:rsidR="00A62035" w:rsidRDefault="00A62035"/>
    <w:p w:rsidR="00F52336" w:rsidRDefault="000C1FF6" w:rsidP="00F73EB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Newsletter, Emily converted the information that we have into mail chip</w:t>
      </w:r>
      <w:r w:rsidR="00F5233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Discussed adding information about the BCBS car</w:t>
      </w:r>
      <w:r w:rsidR="00AA3BA7">
        <w:rPr>
          <w:rFonts w:ascii="Arial" w:hAnsi="Arial"/>
        </w:rPr>
        <w:t>e</w:t>
      </w:r>
      <w:r w:rsidR="00BE032A">
        <w:rPr>
          <w:rFonts w:ascii="Arial" w:hAnsi="Arial"/>
        </w:rPr>
        <w:t xml:space="preserve"> </w:t>
      </w:r>
      <w:r>
        <w:rPr>
          <w:rFonts w:ascii="Arial" w:hAnsi="Arial"/>
        </w:rPr>
        <w:t>van.  Trish will work on getting this information to Emily by Wednesday</w:t>
      </w:r>
      <w:r w:rsidR="00AA3BA7">
        <w:rPr>
          <w:rFonts w:ascii="Arial" w:hAnsi="Arial"/>
        </w:rPr>
        <w:t>, with the goal of having information out to our CRC group by Friday. 1/25/19</w:t>
      </w:r>
      <w:r>
        <w:rPr>
          <w:rFonts w:ascii="Arial" w:hAnsi="Arial"/>
        </w:rPr>
        <w:t xml:space="preserve">  </w:t>
      </w:r>
      <w:r w:rsidR="00F52336">
        <w:rPr>
          <w:rFonts w:ascii="Arial" w:hAnsi="Arial"/>
        </w:rPr>
        <w:t xml:space="preserve"> </w:t>
      </w:r>
    </w:p>
    <w:p w:rsidR="00F52336" w:rsidRDefault="000C1FF6" w:rsidP="00F523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Sara will talk to Courtney about the National Roundtable and </w:t>
      </w:r>
      <w:r w:rsidR="00AA3BA7">
        <w:rPr>
          <w:rFonts w:ascii="Arial" w:hAnsi="Arial"/>
        </w:rPr>
        <w:t xml:space="preserve">how we can </w:t>
      </w:r>
      <w:r w:rsidR="00BE032A">
        <w:rPr>
          <w:rFonts w:ascii="Arial" w:hAnsi="Arial"/>
        </w:rPr>
        <w:t>i</w:t>
      </w:r>
      <w:r w:rsidR="00AA3BA7">
        <w:rPr>
          <w:rFonts w:ascii="Arial" w:hAnsi="Arial"/>
        </w:rPr>
        <w:t>ncorporate this into our Montana roundtable meeting.  Sara will share this info with the group.</w:t>
      </w:r>
      <w:r>
        <w:rPr>
          <w:rFonts w:ascii="Arial" w:hAnsi="Arial"/>
        </w:rPr>
        <w:t xml:space="preserve"> </w:t>
      </w:r>
    </w:p>
    <w:p w:rsidR="00AA3BA7" w:rsidRDefault="000C1FF6" w:rsidP="00F523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Trish suggested inviting a high performing clinic</w:t>
      </w:r>
      <w:r w:rsidR="00AA3BA7">
        <w:rPr>
          <w:rFonts w:ascii="Arial" w:hAnsi="Arial"/>
        </w:rPr>
        <w:t xml:space="preserve"> to present at the Roundtable</w:t>
      </w:r>
      <w:r>
        <w:rPr>
          <w:rFonts w:ascii="Arial" w:hAnsi="Arial"/>
        </w:rPr>
        <w:t xml:space="preserve">.  Success/Challenges and goals for 2019. </w:t>
      </w:r>
      <w:r w:rsidR="00AA3BA7">
        <w:rPr>
          <w:rFonts w:ascii="Arial" w:hAnsi="Arial"/>
        </w:rPr>
        <w:t>She will reach out and ask.</w:t>
      </w:r>
    </w:p>
    <w:p w:rsidR="000C1FF6" w:rsidRDefault="00AA3BA7" w:rsidP="00F523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Trish can present preliminary results of the great work that is happening in the clinics regarding not just CRC screening, but health maintenance at Roundtable meeting.</w:t>
      </w:r>
      <w:r w:rsidR="000C1FF6">
        <w:rPr>
          <w:rFonts w:ascii="Arial" w:hAnsi="Arial"/>
        </w:rPr>
        <w:t xml:space="preserve"> </w:t>
      </w:r>
    </w:p>
    <w:p w:rsidR="00D918EE" w:rsidRDefault="000C1FF6" w:rsidP="000C1F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Courtney- could one of the </w:t>
      </w:r>
      <w:r w:rsidR="00AA3BA7">
        <w:rPr>
          <w:rFonts w:ascii="Arial" w:hAnsi="Arial"/>
        </w:rPr>
        <w:t xml:space="preserve">FQHC present as well?  </w:t>
      </w:r>
    </w:p>
    <w:p w:rsidR="00AA3BA7" w:rsidRDefault="00AA3BA7" w:rsidP="000C1F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Should we talk about our strategic plan and look at where we are, where do we need to go?  Trish, Emily and Sara say yes.  </w:t>
      </w:r>
    </w:p>
    <w:p w:rsidR="00AA3BA7" w:rsidRDefault="00AA3BA7" w:rsidP="000C1F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Sara will send to the group the CRC invite list so that we can look through and collectively add those that should be included.</w:t>
      </w:r>
    </w:p>
    <w:p w:rsidR="00AA3BA7" w:rsidRDefault="00AA3BA7" w:rsidP="000C1F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Let’s plan to regroup in 2 weeks.  Sara will schedule.</w:t>
      </w:r>
    </w:p>
    <w:p w:rsidR="00AA3BA7" w:rsidRDefault="00AA3BA7" w:rsidP="00AA3BA7">
      <w:pPr>
        <w:rPr>
          <w:rFonts w:ascii="Arial" w:hAnsi="Arial"/>
        </w:rPr>
      </w:pPr>
    </w:p>
    <w:p w:rsidR="00AA3BA7" w:rsidRPr="00AA3BA7" w:rsidRDefault="00AA3BA7" w:rsidP="00AA3BA7">
      <w:pPr>
        <w:rPr>
          <w:rFonts w:ascii="Arial" w:hAnsi="Arial"/>
        </w:rPr>
      </w:pPr>
      <w:r>
        <w:rPr>
          <w:rFonts w:ascii="Arial" w:hAnsi="Arial"/>
        </w:rPr>
        <w:t>Go Team</w:t>
      </w:r>
      <w:bookmarkStart w:id="0" w:name="_GoBack"/>
      <w:bookmarkEnd w:id="0"/>
    </w:p>
    <w:sectPr w:rsidR="00AA3BA7" w:rsidRPr="00AA3B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7F" w:rsidRDefault="00390C7F" w:rsidP="00156ABD">
      <w:r>
        <w:separator/>
      </w:r>
    </w:p>
  </w:endnote>
  <w:endnote w:type="continuationSeparator" w:id="0">
    <w:p w:rsidR="00390C7F" w:rsidRDefault="00390C7F" w:rsidP="0015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724" w:rsidRDefault="001147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724" w:rsidRDefault="0011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7F" w:rsidRDefault="00390C7F" w:rsidP="00156ABD">
      <w:r>
        <w:separator/>
      </w:r>
    </w:p>
  </w:footnote>
  <w:footnote w:type="continuationSeparator" w:id="0">
    <w:p w:rsidR="00390C7F" w:rsidRDefault="00390C7F" w:rsidP="0015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24" w:rsidRDefault="00114724">
    <w:pPr>
      <w:pStyle w:val="Header"/>
    </w:pPr>
    <w:r>
      <w:t>1/1</w:t>
    </w:r>
    <w:r w:rsidR="00763795">
      <w:t>8</w:t>
    </w:r>
    <w:r>
      <w:t>/1</w:t>
    </w:r>
    <w:r w:rsidR="00763795">
      <w:t>9</w:t>
    </w:r>
  </w:p>
  <w:p w:rsidR="00114724" w:rsidRDefault="0011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1A3"/>
    <w:multiLevelType w:val="hybridMultilevel"/>
    <w:tmpl w:val="AC7E0E2A"/>
    <w:lvl w:ilvl="0" w:tplc="C128D11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947F6"/>
    <w:multiLevelType w:val="hybridMultilevel"/>
    <w:tmpl w:val="AFBEA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93FB7"/>
    <w:multiLevelType w:val="hybridMultilevel"/>
    <w:tmpl w:val="44C4A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D2870"/>
    <w:multiLevelType w:val="hybridMultilevel"/>
    <w:tmpl w:val="33A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35"/>
    <w:rsid w:val="00001341"/>
    <w:rsid w:val="00037A47"/>
    <w:rsid w:val="000B0DD5"/>
    <w:rsid w:val="000C1FF6"/>
    <w:rsid w:val="000C4278"/>
    <w:rsid w:val="000D476D"/>
    <w:rsid w:val="00112173"/>
    <w:rsid w:val="00114724"/>
    <w:rsid w:val="00156ABD"/>
    <w:rsid w:val="002760B9"/>
    <w:rsid w:val="002876B8"/>
    <w:rsid w:val="0029797B"/>
    <w:rsid w:val="002B40D3"/>
    <w:rsid w:val="002E5241"/>
    <w:rsid w:val="00305BAF"/>
    <w:rsid w:val="00390C7F"/>
    <w:rsid w:val="003D60F1"/>
    <w:rsid w:val="003E10FF"/>
    <w:rsid w:val="003F1F26"/>
    <w:rsid w:val="005A1A37"/>
    <w:rsid w:val="00661CC1"/>
    <w:rsid w:val="00663AB9"/>
    <w:rsid w:val="006A5F49"/>
    <w:rsid w:val="006D1830"/>
    <w:rsid w:val="00763795"/>
    <w:rsid w:val="007777D2"/>
    <w:rsid w:val="007F1158"/>
    <w:rsid w:val="007F198F"/>
    <w:rsid w:val="00837125"/>
    <w:rsid w:val="008762C7"/>
    <w:rsid w:val="008A72E7"/>
    <w:rsid w:val="008B065F"/>
    <w:rsid w:val="009335D4"/>
    <w:rsid w:val="00973298"/>
    <w:rsid w:val="009C221C"/>
    <w:rsid w:val="00A028DD"/>
    <w:rsid w:val="00A26FE8"/>
    <w:rsid w:val="00A62035"/>
    <w:rsid w:val="00AA3BA7"/>
    <w:rsid w:val="00B230CB"/>
    <w:rsid w:val="00B41D2F"/>
    <w:rsid w:val="00B52F0B"/>
    <w:rsid w:val="00B80578"/>
    <w:rsid w:val="00BE032A"/>
    <w:rsid w:val="00C32F36"/>
    <w:rsid w:val="00CB0A4B"/>
    <w:rsid w:val="00D170DF"/>
    <w:rsid w:val="00D918EE"/>
    <w:rsid w:val="00D96565"/>
    <w:rsid w:val="00DB35C9"/>
    <w:rsid w:val="00E00ABB"/>
    <w:rsid w:val="00E6237E"/>
    <w:rsid w:val="00E70A10"/>
    <w:rsid w:val="00E93215"/>
    <w:rsid w:val="00ED521A"/>
    <w:rsid w:val="00F52336"/>
    <w:rsid w:val="00F73EB4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7E31"/>
  <w15:docId w15:val="{E476C421-612D-4BD7-A36F-B81CFDE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BD"/>
  </w:style>
  <w:style w:type="paragraph" w:styleId="Footer">
    <w:name w:val="footer"/>
    <w:basedOn w:val="Normal"/>
    <w:link w:val="FooterChar"/>
    <w:uiPriority w:val="99"/>
    <w:unhideWhenUsed/>
    <w:rsid w:val="00156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BD"/>
  </w:style>
  <w:style w:type="paragraph" w:styleId="BalloonText">
    <w:name w:val="Balloon Text"/>
    <w:basedOn w:val="Normal"/>
    <w:link w:val="BalloonTextChar"/>
    <w:uiPriority w:val="99"/>
    <w:semiHidden/>
    <w:unhideWhenUsed/>
    <w:rsid w:val="0015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Campbell, Nicole</cp:lastModifiedBy>
  <cp:revision>3</cp:revision>
  <dcterms:created xsi:type="dcterms:W3CDTF">2019-01-31T18:58:00Z</dcterms:created>
  <dcterms:modified xsi:type="dcterms:W3CDTF">2019-01-31T18:58:00Z</dcterms:modified>
</cp:coreProperties>
</file>